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adjustRightInd w:val="0"/>
        <w:spacing w:before="160" w:after="160"/>
        <w:ind w:firstLine="0" w:firstLineChars="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</w:rPr>
        <w:t>1</w:t>
      </w:r>
      <w:r>
        <w:rPr>
          <w:rFonts w:ascii="方正仿宋_GBK" w:eastAsia="方正仿宋_GBK"/>
          <w:b/>
          <w:sz w:val="32"/>
        </w:rPr>
        <w:t>：</w:t>
      </w:r>
    </w:p>
    <w:bookmarkEnd w:id="0"/>
    <w:p>
      <w:pPr>
        <w:widowControl/>
        <w:jc w:val="left"/>
        <w:rPr>
          <w:rFonts w:asciiTheme="minorEastAsia" w:hAnsiTheme="minorEastAsia" w:eastAsiaTheme="minorEastAsia"/>
          <w:sz w:val="40"/>
          <w:szCs w:val="40"/>
        </w:rPr>
      </w:pPr>
      <w:r>
        <w:rPr>
          <w:rFonts w:hint="eastAsia" w:asciiTheme="minorEastAsia" w:hAnsiTheme="minorEastAsia" w:eastAsiaTheme="minorEastAsia"/>
          <w:sz w:val="40"/>
          <w:szCs w:val="40"/>
        </w:rPr>
        <w:t>配置清单（单台配置）</w:t>
      </w:r>
    </w:p>
    <w:p>
      <w:pPr>
        <w:rPr>
          <w:rFonts w:asciiTheme="minorEastAsia" w:hAnsiTheme="minorEastAsia"/>
          <w:sz w:val="30"/>
          <w:szCs w:val="3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59"/>
        <w:gridCol w:w="1935"/>
        <w:gridCol w:w="148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7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859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配件</w:t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名称</w:t>
            </w:r>
          </w:p>
        </w:tc>
        <w:tc>
          <w:tcPr>
            <w:tcW w:w="1935" w:type="dxa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规格型号</w:t>
            </w:r>
          </w:p>
        </w:tc>
        <w:tc>
          <w:tcPr>
            <w:tcW w:w="1485" w:type="dxa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生产厂家</w:t>
            </w:r>
          </w:p>
        </w:tc>
        <w:tc>
          <w:tcPr>
            <w:tcW w:w="1590" w:type="dxa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1</w:t>
            </w:r>
          </w:p>
        </w:tc>
        <w:tc>
          <w:tcPr>
            <w:tcW w:w="1859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93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48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590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2</w:t>
            </w:r>
          </w:p>
        </w:tc>
        <w:tc>
          <w:tcPr>
            <w:tcW w:w="1859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93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48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590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……</w:t>
            </w:r>
          </w:p>
        </w:tc>
        <w:tc>
          <w:tcPr>
            <w:tcW w:w="1859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93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48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590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rPr>
          <w:rFonts w:hint="eastAsia" w:ascii="方正仿宋_GBK" w:eastAsia="方正仿宋_GBK"/>
          <w:b/>
          <w:sz w:val="32"/>
        </w:rPr>
      </w:pPr>
      <w:r>
        <w:rPr>
          <w:rFonts w:hint="eastAsia" w:ascii="方正仿宋_GBK" w:eastAsia="方正仿宋_GBK"/>
          <w:b/>
          <w:sz w:val="32"/>
        </w:rPr>
        <w:br w:type="page"/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方正仿宋_GBK" w:eastAsia="方正仿宋_GBK"/>
          <w:b/>
          <w:sz w:val="32"/>
        </w:rPr>
      </w:pPr>
      <w:r>
        <w:rPr>
          <w:rFonts w:hint="eastAsia"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2</w:t>
      </w:r>
      <w:r>
        <w:rPr>
          <w:rFonts w:hint="eastAsia" w:ascii="方正仿宋_GBK" w:eastAsia="方正仿宋_GBK"/>
          <w:b/>
          <w:sz w:val="32"/>
        </w:rPr>
        <w:t>：</w:t>
      </w:r>
    </w:p>
    <w:p>
      <w:pPr>
        <w:pStyle w:val="8"/>
        <w:rPr>
          <w:szCs w:val="21"/>
        </w:rPr>
      </w:pPr>
      <w:r>
        <w:rPr>
          <w:rFonts w:hint="eastAsia"/>
        </w:rPr>
        <w:t>医疗设备场地安装条件需求</w:t>
      </w:r>
    </w:p>
    <w:tbl>
      <w:tblPr>
        <w:tblStyle w:val="10"/>
        <w:tblW w:w="38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5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（如含多台设备请另加列）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空间要求（宽*深*高mm）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自身重量（kg）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供电要求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供水要求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环境要求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运输要求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安装要求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消防要求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网络增容/改造要求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辐射防护要求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消毒要求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Cs w:val="21"/>
        </w:rPr>
        <w:sectPr>
          <w:pgSz w:w="11906" w:h="16838"/>
          <w:pgMar w:top="993" w:right="991" w:bottom="851" w:left="993" w:header="851" w:footer="992" w:gutter="0"/>
          <w:cols w:space="720" w:num="1"/>
          <w:docGrid w:type="lines" w:linePitch="312" w:charSpace="0"/>
        </w:sectPr>
      </w:pPr>
    </w:p>
    <w:p>
      <w:pPr>
        <w:pStyle w:val="8"/>
        <w:spacing w:before="0"/>
        <w:jc w:val="left"/>
        <w:rPr>
          <w:rFonts w:hint="eastAsia" w:ascii="宋体" w:hAnsi="宋体" w:cs="宋体"/>
          <w:bCs w:val="0"/>
          <w:color w:val="auto"/>
          <w:sz w:val="21"/>
          <w:szCs w:val="24"/>
        </w:rPr>
      </w:pPr>
      <w:r>
        <w:rPr>
          <w:rFonts w:hint="eastAsia"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3</w:t>
      </w:r>
      <w:r>
        <w:rPr>
          <w:rFonts w:hint="eastAsia" w:ascii="方正仿宋_GBK" w:eastAsia="方正仿宋_GBK"/>
          <w:b/>
          <w:sz w:val="32"/>
        </w:rPr>
        <w:t>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公司授权委托书</w:t>
      </w:r>
    </w:p>
    <w:p>
      <w:pPr>
        <w:ind w:firstLine="372"/>
        <w:rPr>
          <w:rFonts w:hint="eastAsia" w:ascii="宋体" w:hAnsi="宋体" w:cs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致：张家港市第一人民医院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兹授权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同志，身份证号码: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，手机号: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为我公司代表，全权代表本公司在公司经营范围内与贵单位商谈合作、合同签订、验收等相关事宜，特此委托。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委托期限: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日至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授权单位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（盖章）：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法定代表人（签字或盖章）：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日期: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授权代表身份证复印件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5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3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法定代表人身份证复印件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</w:trPr>
        <w:tc>
          <w:tcPr>
            <w:tcW w:w="5069" w:type="dxa"/>
            <w:vAlign w:val="top"/>
          </w:tcPr>
          <w:p>
            <w:pPr>
              <w:pStyle w:val="23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9" w:type="dxa"/>
            <w:vAlign w:val="top"/>
          </w:tcPr>
          <w:p>
            <w:pPr>
              <w:pStyle w:val="23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3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lang w:val="en-US" w:eastAsia="zh-CN"/>
        </w:rPr>
        <w:sectPr>
          <w:pgSz w:w="11906" w:h="16838"/>
          <w:pgMar w:top="993" w:right="991" w:bottom="851" w:left="993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eastAsia="方正仿宋_GBK"/>
          <w:b/>
          <w:sz w:val="32"/>
        </w:rPr>
        <w:br w:type="page"/>
      </w:r>
    </w:p>
    <w:p>
      <w:pPr>
        <w:pStyle w:val="16"/>
        <w:numPr>
          <w:ilvl w:val="0"/>
          <w:numId w:val="0"/>
        </w:numPr>
        <w:adjustRightInd w:val="0"/>
        <w:spacing w:before="160" w:after="160"/>
        <w:ind w:leftChars="0"/>
        <w:contextualSpacing/>
        <w:rPr>
          <w:rFonts w:hint="default" w:ascii="宋体" w:hAnsi="宋体" w:eastAsia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0"/>
          <w:szCs w:val="30"/>
          <w:lang w:val="en-US" w:eastAsia="zh-CN"/>
        </w:rPr>
        <w:t>附件4：对比表</w:t>
      </w:r>
    </w:p>
    <w:tbl>
      <w:tblPr>
        <w:tblStyle w:val="9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952"/>
        <w:gridCol w:w="1952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张家港市第一人民医院xx设备产品对比表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代理公司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注册证名称（非医疗器械填写产品铭牌名称）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设备性质：进口、国产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推出市场时间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同型号设备用户名单（大于3家：医院、中标价，联系人，联系电话）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基本技术功能名称及技术参数、性能指标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选配技术功能名称及技术参数、性能指标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特有（独家）技术功能名称及技术参数、性能指标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特点及优势（请简要填写产品最核心的特点、技术优势、以及其它卖点等。请勿超过8项）：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标准配置（包括：硬件、软件、辅件）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选配件及价格（包括：硬件、软件、辅件）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使用耗材、试剂情况，是否有专机专用耗材试剂（详细情况另填耗材表）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易损配件清单及价格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设备市场价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优惠价（5年质保）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免费保修期（5年质保及以上）及保修期内开机率、维修响应时间，定期维护次数，是否提供备用机等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厂家/总代理整机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年免费质保。维修立即响应，维修工程师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小时内到现场，若不能解决问题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天内提供备用机,质保期内每年预防性维护至少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出保后全保年费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成交合同信息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招标医院名称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XXX医院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设备成交单价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0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合同明细清单（含成交设备和设备以外其它标配的东西）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其它售后服务承诺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其它优惠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公司联系人及电话：</w:t>
            </w:r>
          </w:p>
        </w:tc>
        <w:tc>
          <w:tcPr>
            <w:tcW w:w="5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6"/>
        <w:numPr>
          <w:ilvl w:val="1"/>
          <w:numId w:val="1"/>
        </w:numPr>
        <w:adjustRightInd w:val="0"/>
        <w:spacing w:before="160" w:after="160"/>
        <w:ind w:left="426" w:hanging="426" w:firstLineChars="0"/>
        <w:contextualSpacing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br w:type="page"/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：调研材料真实性及购销廉洁声明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张家港市第一人民</w:t>
      </w:r>
      <w:r>
        <w:rPr>
          <w:rFonts w:hint="eastAsia" w:ascii="宋体" w:hAnsi="宋体" w:eastAsia="宋体"/>
          <w:szCs w:val="21"/>
        </w:rPr>
        <w:t>医院：</w:t>
      </w:r>
    </w:p>
    <w:p>
      <w:pPr>
        <w:pStyle w:val="1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为进一步加强医疗卫生行风建设，规范医疗卫生机构购销行为，有效防范商业贿赂行为，营造公平交易、诚实守信的购销环境，我公司郑重承诺并遵守：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一、我方按照《民法典》及购销廉洁条例约定购销药品、医用设备、医用耗材及行政办公物资等。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6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四、我方承诺公司法定代表人、实际控制人或者股东中无医院处级以上干部，且无医院处级以上干部配偶、子女、子女配偶、子女配偶的父母，或者与其同城生活来往密切、有借贷关系或照护关系的亲属等。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五</w:t>
      </w:r>
      <w:r>
        <w:rPr>
          <w:rFonts w:hint="eastAsia" w:ascii="宋体" w:hAnsi="宋体" w:eastAsia="宋体"/>
          <w:szCs w:val="21"/>
        </w:rPr>
        <w:t>、我方如违反本承诺，一经发现，医院有权终止购销合同，并向上级主管部门报告。如我方被列入商业贿赂不良记录，则严格按照</w:t>
      </w:r>
      <w:r>
        <w:rPr>
          <w:rFonts w:hint="eastAsia" w:ascii="宋体" w:hAnsi="宋体" w:eastAsia="宋体"/>
          <w:szCs w:val="21"/>
          <w:lang w:val="en-US" w:eastAsia="zh-CN"/>
        </w:rPr>
        <w:t>国家</w:t>
      </w:r>
      <w:r>
        <w:rPr>
          <w:rFonts w:hint="eastAsia" w:ascii="宋体" w:hAnsi="宋体" w:eastAsia="宋体"/>
          <w:szCs w:val="21"/>
        </w:rPr>
        <w:t>相关规定处理。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/>
    <w:p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D0EA7"/>
    <w:multiLevelType w:val="multilevel"/>
    <w:tmpl w:val="384D0E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B7046"/>
    <w:rsid w:val="000D0BA8"/>
    <w:rsid w:val="00103422"/>
    <w:rsid w:val="00107263"/>
    <w:rsid w:val="00135ACF"/>
    <w:rsid w:val="0014526C"/>
    <w:rsid w:val="0015374A"/>
    <w:rsid w:val="00160FF2"/>
    <w:rsid w:val="00182C40"/>
    <w:rsid w:val="001A068C"/>
    <w:rsid w:val="001B6567"/>
    <w:rsid w:val="001B6693"/>
    <w:rsid w:val="001D56D6"/>
    <w:rsid w:val="001E1F05"/>
    <w:rsid w:val="001E4A06"/>
    <w:rsid w:val="0021319C"/>
    <w:rsid w:val="00221F52"/>
    <w:rsid w:val="0022419D"/>
    <w:rsid w:val="00225C0C"/>
    <w:rsid w:val="00236B6F"/>
    <w:rsid w:val="002436DB"/>
    <w:rsid w:val="00260D15"/>
    <w:rsid w:val="002618C3"/>
    <w:rsid w:val="00291079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D0326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B6AD1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328B"/>
    <w:rsid w:val="007A7223"/>
    <w:rsid w:val="007B5244"/>
    <w:rsid w:val="007C12AE"/>
    <w:rsid w:val="007F27CD"/>
    <w:rsid w:val="007F43CF"/>
    <w:rsid w:val="0081168E"/>
    <w:rsid w:val="0081266A"/>
    <w:rsid w:val="0085704D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1231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37520"/>
    <w:rsid w:val="00C44E66"/>
    <w:rsid w:val="00C50BAC"/>
    <w:rsid w:val="00C51483"/>
    <w:rsid w:val="00C5697D"/>
    <w:rsid w:val="00C6694B"/>
    <w:rsid w:val="00C742D9"/>
    <w:rsid w:val="00C9073D"/>
    <w:rsid w:val="00C941FF"/>
    <w:rsid w:val="00CA4C68"/>
    <w:rsid w:val="00CA6E3F"/>
    <w:rsid w:val="00CC0CC2"/>
    <w:rsid w:val="00CD6D7A"/>
    <w:rsid w:val="00CF5515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A1548"/>
    <w:rsid w:val="00DB3BE8"/>
    <w:rsid w:val="00DE558C"/>
    <w:rsid w:val="00E23FFC"/>
    <w:rsid w:val="00E26498"/>
    <w:rsid w:val="00E27F41"/>
    <w:rsid w:val="00E316DB"/>
    <w:rsid w:val="00E4259C"/>
    <w:rsid w:val="00E9203B"/>
    <w:rsid w:val="00EB542C"/>
    <w:rsid w:val="00EE0327"/>
    <w:rsid w:val="00EE392F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1CD75DC"/>
    <w:rsid w:val="033C5388"/>
    <w:rsid w:val="04BF73E3"/>
    <w:rsid w:val="068C1D3F"/>
    <w:rsid w:val="0B385885"/>
    <w:rsid w:val="16E047A5"/>
    <w:rsid w:val="1AFE1664"/>
    <w:rsid w:val="1CE4719A"/>
    <w:rsid w:val="22220DE5"/>
    <w:rsid w:val="2E8E6608"/>
    <w:rsid w:val="309F4994"/>
    <w:rsid w:val="32D1117E"/>
    <w:rsid w:val="32E74FDC"/>
    <w:rsid w:val="348C0E5B"/>
    <w:rsid w:val="34FC59D1"/>
    <w:rsid w:val="3B181085"/>
    <w:rsid w:val="3D144ED3"/>
    <w:rsid w:val="40A43427"/>
    <w:rsid w:val="42B86E9B"/>
    <w:rsid w:val="43063938"/>
    <w:rsid w:val="524A4BB2"/>
    <w:rsid w:val="532C00AA"/>
    <w:rsid w:val="551F25AB"/>
    <w:rsid w:val="57E659C4"/>
    <w:rsid w:val="60045393"/>
    <w:rsid w:val="66FF4E19"/>
    <w:rsid w:val="688A6B4B"/>
    <w:rsid w:val="6B9A06E8"/>
    <w:rsid w:val="718F31C8"/>
    <w:rsid w:val="71BC63B0"/>
    <w:rsid w:val="757B383E"/>
    <w:rsid w:val="77724C80"/>
    <w:rsid w:val="78DB4966"/>
    <w:rsid w:val="7A17623A"/>
    <w:rsid w:val="7AA24B38"/>
    <w:rsid w:val="7D3558FE"/>
    <w:rsid w:val="7FD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1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未处理的提及2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批注框文本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495</Words>
  <Characters>497</Characters>
  <Lines>24</Lines>
  <Paragraphs>6</Paragraphs>
  <TotalTime>16</TotalTime>
  <ScaleCrop>false</ScaleCrop>
  <LinksUpToDate>false</LinksUpToDate>
  <CharactersWithSpaces>513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2024-06-26T06:11:00Z</dcterms:created>
  <dc:creator>YeanXu</dc:creator>
  <cp:lastModifiedBy>Administrator</cp:lastModifiedBy>
  <cp:lastPrinted>2019-11-21T08:38:00Z</cp:lastPrinted>
  <dcterms:modified xsi:type="dcterms:W3CDTF">2026-07-16T05:48:07Z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8A6850E23EF7479BB6DB002624883D2D_13</vt:lpwstr>
  </property>
  <property fmtid="{D5CDD505-2E9C-101B-9397-08002B2CF9AE}" pid="4" name="KSOTemplateDocerSaveRecord">
    <vt:lpwstr>eyJoZGlkIjoiZDdmYWJhZDBmMjRmOGJkYjlhZDAyZGU1ZGEyMzNlNzYiLCJ1c2VySWQiOiI0MzA2OTA2MTAifQ==</vt:lpwstr>
  </property>
</Properties>
</file>